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3BAC2229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7477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67477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0375D605" w:rsidR="00F90142" w:rsidRDefault="00D27E0E" w:rsidP="001C7046">
      <w:pPr>
        <w:jc w:val="center"/>
      </w:pPr>
      <w:r>
        <w:t xml:space="preserve">NELL’ANNO DI CORSO </w:t>
      </w:r>
      <w:r w:rsidR="008F41C2">
        <w:t>I</w:t>
      </w:r>
      <w:r w:rsidR="00F34727" w:rsidRPr="00F34727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A8FB6FD" w:rsidR="002E7D9A" w:rsidRPr="002E7D9A" w:rsidRDefault="00B03A7E" w:rsidP="002E7D9A">
      <w:r w:rsidRPr="002E7D9A"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8F41C2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8F41C2">
              <w:rPr>
                <w:sz w:val="18"/>
                <w:szCs w:val="18"/>
              </w:rPr>
              <w:t>BREVE DESCRIZIONE DELLE CONOSCENZE CHIAVE</w:t>
            </w:r>
            <w:r w:rsidR="00F34727" w:rsidRPr="008F41C2">
              <w:rPr>
                <w:sz w:val="18"/>
                <w:szCs w:val="18"/>
              </w:rPr>
              <w:t xml:space="preserve"> DELLA</w:t>
            </w:r>
            <w:r w:rsidRPr="008F41C2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8F41C2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208FA4ED" w:rsidR="00F90142" w:rsidRPr="00353E7B" w:rsidRDefault="00353E7B">
            <w:pPr>
              <w:jc w:val="center"/>
              <w:rPr>
                <w:color w:val="2F5496"/>
                <w:sz w:val="18"/>
                <w:szCs w:val="18"/>
              </w:rPr>
            </w:pPr>
            <w:r>
              <w:rPr>
                <w:sz w:val="18"/>
                <w:szCs w:val="18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6FE7ACBD" w:rsidR="00F90142" w:rsidRPr="003D5DFB" w:rsidRDefault="007A7D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preistoria. Nascita di un linguaggio artistico.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1DE922CE" w:rsidR="00042BCB" w:rsidRPr="003D5DFB" w:rsidRDefault="007A7D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storia delle grandi civiltà del Vicino Oriente. Sumeri, Babilonesi, Assiri e Egizi.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7F0E02C1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civiltà del Mar Egeo, le origini: i cretesi e le città palazzo, i micenei e le </w:t>
            </w:r>
            <w:r>
              <w:rPr>
                <w:sz w:val="22"/>
                <w:szCs w:val="22"/>
              </w:rPr>
              <w:lastRenderedPageBreak/>
              <w:t>città-fortezza.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489E82B6" w:rsidR="00F90142" w:rsidRPr="00042BCB" w:rsidRDefault="007A7D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 Grecia</w:t>
            </w:r>
            <w:r w:rsidR="008F41C2">
              <w:rPr>
                <w:sz w:val="22"/>
                <w:szCs w:val="22"/>
              </w:rPr>
              <w:t>: il tempio e le sue tipologie, gli ordini architettonici; la scultura a tutto tondo: periodo arcaico, severo, classico, ellenistico.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045DE520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etrusco-italica.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78057C3E" w:rsidR="00F90142" w:rsidRPr="00042BCB" w:rsidRDefault="008F41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Roma: i romani e l’arte, tecniche costruttive, architettura dell’utile, religiosa, onoraria; pittura e scultura.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0D968F23" w:rsidR="0082773D" w:rsidRDefault="00C115B1" w:rsidP="0082773D">
      <w:pPr>
        <w:jc w:val="both"/>
      </w:pPr>
      <w:r>
        <w:t>NELL’ANNO DI CORSO 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18647297" w:rsidR="0082773D" w:rsidRPr="002E7D9A" w:rsidRDefault="00B03A7E" w:rsidP="0082773D">
      <w:r w:rsidRPr="002E7D9A"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4E87C299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4941416C" w14:textId="67779DE7" w:rsidR="00141578" w:rsidRDefault="00141578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141578" w14:paraId="679C5C6A" w14:textId="77777777" w:rsidTr="00141578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1F4" w14:textId="77777777" w:rsidR="00141578" w:rsidRDefault="00141578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242A1A09" w14:textId="77777777" w:rsidR="00141578" w:rsidRDefault="0014157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58E2D" w14:textId="77777777" w:rsidR="00141578" w:rsidRDefault="00141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141578" w14:paraId="24CCEFCC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24950" w14:textId="220D0FAA" w:rsidR="00141578" w:rsidRDefault="00141578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Prendere consapevolezza dello svolgersi storico dei fenomeni artistici.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771A" w14:textId="77777777" w:rsidR="00141578" w:rsidRDefault="00141578" w:rsidP="00141578">
            <w:pPr>
              <w:rPr>
                <w:i/>
                <w:sz w:val="36"/>
                <w:szCs w:val="36"/>
              </w:rPr>
            </w:pPr>
          </w:p>
        </w:tc>
      </w:tr>
      <w:tr w:rsidR="00141578" w14:paraId="777F0FC3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AB28" w14:textId="77777777" w:rsidR="00141578" w:rsidRDefault="00141578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18A4" w14:textId="77777777" w:rsidR="00141578" w:rsidRDefault="00141578" w:rsidP="00141578">
            <w:pPr>
              <w:rPr>
                <w:i/>
                <w:sz w:val="36"/>
                <w:szCs w:val="36"/>
              </w:rPr>
            </w:pPr>
          </w:p>
        </w:tc>
      </w:tr>
      <w:tr w:rsidR="00141578" w14:paraId="22F1E3F7" w14:textId="77777777" w:rsidTr="00141578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C90EB" w14:textId="2ECD7986" w:rsidR="00141578" w:rsidRDefault="00141578" w:rsidP="001415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6290" w14:textId="77777777" w:rsidR="00141578" w:rsidRDefault="00141578" w:rsidP="00141578">
            <w:pPr>
              <w:rPr>
                <w:i/>
                <w:sz w:val="36"/>
                <w:szCs w:val="36"/>
              </w:rPr>
            </w:pPr>
          </w:p>
        </w:tc>
      </w:tr>
    </w:tbl>
    <w:p w14:paraId="72F1A6AB" w14:textId="77777777" w:rsidR="00141578" w:rsidRPr="002E7D9A" w:rsidRDefault="00141578" w:rsidP="0082773D"/>
    <w:p w14:paraId="7D218DD6" w14:textId="77777777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1A346836" w14:textId="77777777" w:rsidR="00141578" w:rsidRDefault="00141578" w:rsidP="00141578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CB49FB6" w14:textId="62E8DB5D" w:rsidR="00D27E0E" w:rsidRPr="00141578" w:rsidRDefault="00D27E0E" w:rsidP="00141578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5E8E0F" w14:textId="678EA8E5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6F24BC1" w14:textId="77777777" w:rsidR="00141578" w:rsidRDefault="00141578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99D4301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9C2401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857BFF8" w:rsidR="005513C7" w:rsidRDefault="00C115B1" w:rsidP="005513C7">
      <w:pPr>
        <w:jc w:val="both"/>
      </w:pPr>
      <w:r>
        <w:t>NELL’ANNO DI CORSO 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01F9DF2E" w:rsidR="005513C7" w:rsidRPr="002E7D9A" w:rsidRDefault="00B03A7E" w:rsidP="005513C7">
      <w:r w:rsidRPr="002E7D9A">
        <w:rPr>
          <w:rFonts w:cs="Times New Roman"/>
        </w:rPr>
        <w:t>□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29422BFA" w:rsidR="00E63231" w:rsidRPr="00E63231" w:rsidRDefault="00BE3473" w:rsidP="00E63231">
            <w:pPr>
              <w:spacing w:line="100" w:lineRule="atLeast"/>
              <w:textAlignment w:val="baseline"/>
            </w:pPr>
            <w:r>
              <w:t>Inquadrare correttamente gli artisti e le opere studiate nel loro specifico contesto storico.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303F59EA" w:rsidR="00E63231" w:rsidRPr="00E63231" w:rsidRDefault="00BE3473" w:rsidP="00E63231">
            <w:pPr>
              <w:spacing w:line="100" w:lineRule="atLeast"/>
              <w:textAlignment w:val="baseline"/>
            </w:pPr>
            <w:r>
              <w:t>Saper leggere le opere d’arte utilizzando un metodo e una terminologia appropriati.</w:t>
            </w:r>
          </w:p>
        </w:tc>
      </w:tr>
      <w:tr w:rsidR="00E63231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2EAD05B9" w:rsidR="00E63231" w:rsidRPr="00E63231" w:rsidRDefault="00BE3473" w:rsidP="00E63231">
            <w:pPr>
              <w:spacing w:line="100" w:lineRule="atLeast"/>
              <w:textAlignment w:val="baseline"/>
            </w:pPr>
            <w:r>
              <w:t>Riconoscere e spiegare gli aspetti iconografici e simbolici, i caratteri stilistici, le funzioni, i materiali e le tecniche utilizzate.</w:t>
            </w:r>
          </w:p>
        </w:tc>
      </w:tr>
      <w:tr w:rsidR="00E63231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30B789BF" w:rsidR="00E63231" w:rsidRPr="00E63231" w:rsidRDefault="00BE3473" w:rsidP="00E63231">
            <w:pPr>
              <w:spacing w:line="100" w:lineRule="atLeast"/>
              <w:textAlignment w:val="baseline"/>
            </w:pPr>
            <w:r>
              <w:t>Acquisire consapevolezza del valore culturale del patrimonio archeologico, architettonico e artistico.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GoBack"/>
      <w:bookmarkEnd w:id="0"/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F5ADF"/>
    <w:rsid w:val="00141578"/>
    <w:rsid w:val="00146D94"/>
    <w:rsid w:val="001C7046"/>
    <w:rsid w:val="00215A02"/>
    <w:rsid w:val="0029382C"/>
    <w:rsid w:val="002E7D9A"/>
    <w:rsid w:val="002F6FEC"/>
    <w:rsid w:val="00353E7B"/>
    <w:rsid w:val="003A459B"/>
    <w:rsid w:val="003D5DFB"/>
    <w:rsid w:val="004C5FEA"/>
    <w:rsid w:val="005513C7"/>
    <w:rsid w:val="00674779"/>
    <w:rsid w:val="006C021E"/>
    <w:rsid w:val="00706B38"/>
    <w:rsid w:val="0071361E"/>
    <w:rsid w:val="007A7D42"/>
    <w:rsid w:val="0082773D"/>
    <w:rsid w:val="008F41C2"/>
    <w:rsid w:val="00950E0B"/>
    <w:rsid w:val="009C2401"/>
    <w:rsid w:val="009C50CD"/>
    <w:rsid w:val="009E0301"/>
    <w:rsid w:val="00B03A7E"/>
    <w:rsid w:val="00B54FBD"/>
    <w:rsid w:val="00B6332A"/>
    <w:rsid w:val="00BE3473"/>
    <w:rsid w:val="00C041DF"/>
    <w:rsid w:val="00C115B1"/>
    <w:rsid w:val="00C74D6D"/>
    <w:rsid w:val="00C97F12"/>
    <w:rsid w:val="00CC4CAE"/>
    <w:rsid w:val="00D27E0E"/>
    <w:rsid w:val="00E63231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6E5E677-C02F-45FA-9A7C-4D50E8E9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15</cp:revision>
  <dcterms:created xsi:type="dcterms:W3CDTF">2024-09-04T16:18:00Z</dcterms:created>
  <dcterms:modified xsi:type="dcterms:W3CDTF">2024-10-12T08:29:00Z</dcterms:modified>
</cp:coreProperties>
</file>